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E" w:rsidRDefault="005B443E" w:rsidP="005B443E">
      <w:pPr>
        <w:jc w:val="center"/>
      </w:pPr>
      <w:r>
        <w:t>miércoles 4 de enero</w:t>
      </w:r>
    </w:p>
    <w:p w:rsidR="005B443E" w:rsidRPr="005B443E" w:rsidRDefault="005B443E" w:rsidP="005B443E">
      <w:pPr>
        <w:jc w:val="center"/>
        <w:rPr>
          <w:lang w:val="es-ES_tradnl"/>
        </w:rPr>
      </w:pPr>
      <w:r w:rsidRPr="005B443E">
        <w:rPr>
          <w:lang w:val="es-ES_tradnl"/>
        </w:rPr>
        <w:t>español 4</w:t>
      </w:r>
    </w:p>
    <w:p w:rsidR="005B443E" w:rsidRPr="005B443E" w:rsidRDefault="005B443E" w:rsidP="005B443E">
      <w:pPr>
        <w:jc w:val="center"/>
        <w:rPr>
          <w:lang w:val="es-ES_tradnl"/>
        </w:rPr>
      </w:pPr>
      <w:r w:rsidRPr="005B443E">
        <w:rPr>
          <w:lang w:val="es-ES_tradnl"/>
        </w:rPr>
        <w:t>verbos</w:t>
      </w:r>
    </w:p>
    <w:p w:rsidR="005B443E" w:rsidRPr="005B443E" w:rsidRDefault="005B443E" w:rsidP="005B443E">
      <w:pPr>
        <w:jc w:val="center"/>
        <w:rPr>
          <w:lang w:val="es-ES_tradnl"/>
        </w:rPr>
      </w:pPr>
      <w:r w:rsidRPr="005B443E">
        <w:rPr>
          <w:lang w:val="es-ES_tradnl"/>
        </w:rPr>
        <w:t>infinitivos y el pasado</w:t>
      </w:r>
    </w:p>
    <w:p w:rsidR="005B443E" w:rsidRDefault="005B443E" w:rsidP="005B443E">
      <w:pPr>
        <w:jc w:val="center"/>
        <w:rPr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5B443E" w:rsidTr="005B443E">
        <w:tc>
          <w:tcPr>
            <w:tcW w:w="1667" w:type="pct"/>
          </w:tcPr>
          <w:p w:rsidR="005B443E" w:rsidRPr="005B443E" w:rsidRDefault="005B443E" w:rsidP="005B443E">
            <w:pPr>
              <w:rPr>
                <w:b/>
                <w:lang w:val="es-ES_tradnl"/>
              </w:rPr>
            </w:pPr>
            <w:r w:rsidRPr="005B443E">
              <w:rPr>
                <w:b/>
                <w:lang w:val="es-ES_tradnl"/>
              </w:rPr>
              <w:t>infinitivo</w:t>
            </w:r>
          </w:p>
        </w:tc>
        <w:tc>
          <w:tcPr>
            <w:tcW w:w="1667" w:type="pct"/>
          </w:tcPr>
          <w:p w:rsidR="005B443E" w:rsidRPr="005B443E" w:rsidRDefault="005B443E" w:rsidP="005B443E">
            <w:pPr>
              <w:rPr>
                <w:b/>
                <w:lang w:val="es-ES_tradnl"/>
              </w:rPr>
            </w:pPr>
            <w:r w:rsidRPr="005B443E">
              <w:rPr>
                <w:b/>
                <w:lang w:val="es-ES_tradnl"/>
              </w:rPr>
              <w:t>“yo”</w:t>
            </w:r>
          </w:p>
        </w:tc>
        <w:tc>
          <w:tcPr>
            <w:tcW w:w="1667" w:type="pct"/>
          </w:tcPr>
          <w:p w:rsidR="005B443E" w:rsidRPr="005B443E" w:rsidRDefault="005B443E" w:rsidP="005B443E">
            <w:pPr>
              <w:rPr>
                <w:b/>
                <w:lang w:val="es-ES_tradnl"/>
              </w:rPr>
            </w:pPr>
            <w:r w:rsidRPr="005B443E">
              <w:rPr>
                <w:b/>
                <w:lang w:val="es-ES_tradnl"/>
              </w:rPr>
              <w:t>“él/ella/Ud.”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Dormir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dormí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durmió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Surfear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surfeé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surfeó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Esquiar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esquié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esquió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Montar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monté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montó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Visitar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visité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visitó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Pasar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pasé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pasó</w:t>
            </w:r>
          </w:p>
        </w:tc>
      </w:tr>
      <w:tr w:rsidR="005B443E" w:rsidTr="005B443E">
        <w:tc>
          <w:tcPr>
            <w:tcW w:w="1667" w:type="pct"/>
          </w:tcPr>
          <w:p w:rsidR="005B443E" w:rsidRPr="005B443E" w:rsidRDefault="005B443E" w:rsidP="005B443E">
            <w:pPr>
              <w:jc w:val="center"/>
            </w:pPr>
            <w:r>
              <w:rPr>
                <w:lang w:val="es-ES_tradnl"/>
              </w:rPr>
              <w:t>Fanguear</w:t>
            </w:r>
            <w:r>
              <w:t>**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fangueé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fangueó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Viajar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viajé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viajó</w:t>
            </w:r>
          </w:p>
        </w:tc>
      </w:tr>
      <w:tr w:rsidR="005B443E" w:rsidTr="005B443E"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Bailar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bailé</w:t>
            </w:r>
          </w:p>
        </w:tc>
        <w:tc>
          <w:tcPr>
            <w:tcW w:w="1667" w:type="pct"/>
          </w:tcPr>
          <w:p w:rsidR="005B443E" w:rsidRDefault="005B443E" w:rsidP="005B443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Bailó</w:t>
            </w:r>
          </w:p>
        </w:tc>
      </w:tr>
    </w:tbl>
    <w:p w:rsidR="005B443E" w:rsidRDefault="005B443E" w:rsidP="005B443E">
      <w:pPr>
        <w:jc w:val="center"/>
        <w:rPr>
          <w:lang w:val="es-ES_tradnl"/>
        </w:rPr>
      </w:pPr>
    </w:p>
    <w:p w:rsidR="005B443E" w:rsidRDefault="005B443E" w:rsidP="005B443E">
      <w:r w:rsidRPr="005B443E">
        <w:t xml:space="preserve">** Fanguear is a verb we created today to mean “go mudding.” </w:t>
      </w:r>
      <w:r>
        <w:t xml:space="preserve"> Collin wanted his vacation activity in the list!!</w:t>
      </w:r>
    </w:p>
    <w:p w:rsidR="005B443E" w:rsidRDefault="005B443E" w:rsidP="005B443E"/>
    <w:p w:rsidR="005B443E" w:rsidRPr="005B443E" w:rsidRDefault="005B443E" w:rsidP="005B443E">
      <w:pPr>
        <w:rPr>
          <w:lang w:val="es-ES_tradnl"/>
        </w:rPr>
      </w:pPr>
      <w:r w:rsidRPr="005B443E">
        <w:rPr>
          <w:lang w:val="es-ES_tradnl"/>
        </w:rPr>
        <w:t>Historia de la clase:</w:t>
      </w:r>
    </w:p>
    <w:p w:rsidR="005B443E" w:rsidRDefault="005B443E" w:rsidP="005B443E">
      <w:pPr>
        <w:rPr>
          <w:b/>
          <w:i/>
          <w:lang w:val="es-ES_tradnl"/>
        </w:rPr>
      </w:pPr>
      <w:r>
        <w:rPr>
          <w:b/>
          <w:i/>
          <w:lang w:val="es-ES_tradnl"/>
        </w:rPr>
        <w:t>Durante las vacaciones yo fui a España.  Yo fui a Barcelona.  En Barcelona yo esquié con el Señor Suave.  Más tarde yo surfeé en la Playa Bonita.  Después, yo fangueé en las dunas.  Finalmente yo dormí en el Motel Gel.</w:t>
      </w:r>
    </w:p>
    <w:p w:rsidR="00D74E59" w:rsidRDefault="00D74E59" w:rsidP="005B443E">
      <w:pPr>
        <w:rPr>
          <w:b/>
          <w:u w:val="single"/>
          <w:lang w:val="es-ES_tradnl"/>
        </w:rPr>
      </w:pPr>
      <w:r w:rsidRPr="006C6AB6">
        <w:rPr>
          <w:b/>
          <w:u w:val="single"/>
          <w:lang w:val="es-ES_tradnl"/>
        </w:rPr>
        <w:t>Traduce la historia.</w:t>
      </w:r>
    </w:p>
    <w:p w:rsidR="006C6AB6" w:rsidRDefault="006C6AB6" w:rsidP="005B443E">
      <w:pPr>
        <w:rPr>
          <w:b/>
          <w:u w:val="single"/>
          <w:lang w:val="es-ES_tradnl"/>
        </w:rPr>
      </w:pPr>
    </w:p>
    <w:p w:rsidR="006C6AB6" w:rsidRPr="006C6AB6" w:rsidRDefault="006C6AB6" w:rsidP="005B443E">
      <w:r w:rsidRPr="006C6AB6">
        <w:t>Next, rewrite this story in the s</w:t>
      </w:r>
      <w:r>
        <w:t>/he form using the appropriate verb conjugations from the list.  Instead of “yo,” the subject will be “Gary el Gato.”</w:t>
      </w:r>
      <w:bookmarkStart w:id="0" w:name="_GoBack"/>
      <w:bookmarkEnd w:id="0"/>
    </w:p>
    <w:p w:rsidR="00D74E59" w:rsidRPr="006C6AB6" w:rsidRDefault="00D74E59" w:rsidP="005B443E">
      <w:pPr>
        <w:rPr>
          <w:b/>
        </w:rPr>
      </w:pPr>
    </w:p>
    <w:p w:rsidR="00D74E59" w:rsidRPr="006C6AB6" w:rsidRDefault="00D74E59" w:rsidP="005B443E">
      <w:pPr>
        <w:rPr>
          <w:b/>
        </w:rPr>
      </w:pPr>
    </w:p>
    <w:sectPr w:rsidR="00D74E59" w:rsidRPr="006C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4D"/>
    <w:rsid w:val="005B0138"/>
    <w:rsid w:val="005B124D"/>
    <w:rsid w:val="005B443E"/>
    <w:rsid w:val="006C6AB6"/>
    <w:rsid w:val="00807DB3"/>
    <w:rsid w:val="00D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Bonura, Linda</dc:creator>
  <cp:keywords/>
  <dc:description/>
  <cp:lastModifiedBy>Bonura, Linda</cp:lastModifiedBy>
  <cp:revision>3</cp:revision>
  <dcterms:created xsi:type="dcterms:W3CDTF">2012-01-05T00:40:00Z</dcterms:created>
  <dcterms:modified xsi:type="dcterms:W3CDTF">2012-01-05T00:42:00Z</dcterms:modified>
</cp:coreProperties>
</file>